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89F" w:rsidRPr="0085689F" w:rsidRDefault="0085689F" w:rsidP="0085689F">
      <w:pPr>
        <w:jc w:val="center"/>
        <w:rPr>
          <w:b/>
        </w:rPr>
      </w:pPr>
      <w:r w:rsidRPr="0085689F">
        <w:rPr>
          <w:b/>
        </w:rPr>
        <w:t>Embedding Talk in Rigorous Academics</w:t>
      </w:r>
    </w:p>
    <w:p w:rsidR="0085689F" w:rsidRDefault="0085689F" w:rsidP="0085689F">
      <w:pPr>
        <w:rPr>
          <w:u w:val="single"/>
        </w:rPr>
      </w:pPr>
      <w:r>
        <w:rPr>
          <w:u w:val="single"/>
        </w:rPr>
        <w:t>Planning for Implementation</w:t>
      </w:r>
    </w:p>
    <w:p w:rsidR="0085689F" w:rsidRDefault="005F1302" w:rsidP="0085689F">
      <w:pPr>
        <w:rPr>
          <w:i/>
        </w:rPr>
      </w:pPr>
      <w:r>
        <w:rPr>
          <w:i/>
        </w:rPr>
        <w:t>Academic Goals</w:t>
      </w:r>
    </w:p>
    <w:p w:rsidR="0085689F" w:rsidRDefault="0085689F" w:rsidP="0085689F">
      <w:pPr>
        <w:pStyle w:val="ListParagraph"/>
        <w:numPr>
          <w:ilvl w:val="0"/>
          <w:numId w:val="1"/>
        </w:numPr>
      </w:pPr>
      <w:r>
        <w:t xml:space="preserve">What are the key concepts I want my students to learn in this lesson?  </w:t>
      </w:r>
    </w:p>
    <w:p w:rsidR="0085689F" w:rsidRDefault="0085689F" w:rsidP="0085689F">
      <w:pPr>
        <w:pStyle w:val="ListParagraph"/>
        <w:numPr>
          <w:ilvl w:val="0"/>
          <w:numId w:val="1"/>
        </w:numPr>
      </w:pPr>
      <w:r>
        <w:t>What are the big ideas I want them to grapple with?</w:t>
      </w:r>
    </w:p>
    <w:p w:rsidR="0085689F" w:rsidRDefault="0085689F" w:rsidP="0085689F">
      <w:pPr>
        <w:pStyle w:val="ListParagraph"/>
        <w:numPr>
          <w:ilvl w:val="0"/>
          <w:numId w:val="1"/>
        </w:numPr>
      </w:pPr>
      <w:r>
        <w:t>How do these ideas related to what we’ve just done?</w:t>
      </w:r>
    </w:p>
    <w:p w:rsidR="0085689F" w:rsidRDefault="0085689F" w:rsidP="0085689F"/>
    <w:p w:rsidR="0085689F" w:rsidRDefault="005F1302" w:rsidP="0085689F">
      <w:pPr>
        <w:rPr>
          <w:i/>
        </w:rPr>
      </w:pPr>
      <w:r>
        <w:rPr>
          <w:i/>
        </w:rPr>
        <w:t>Instructional Tasks</w:t>
      </w:r>
    </w:p>
    <w:p w:rsidR="0085689F" w:rsidRDefault="0085689F" w:rsidP="0085689F">
      <w:pPr>
        <w:pStyle w:val="ListParagraph"/>
        <w:numPr>
          <w:ilvl w:val="0"/>
          <w:numId w:val="3"/>
        </w:numPr>
      </w:pPr>
      <w:r>
        <w:t>What kind of instructional task will support the accomplishment of those purposes?</w:t>
      </w:r>
    </w:p>
    <w:p w:rsidR="0085689F" w:rsidRDefault="0085689F" w:rsidP="0085689F">
      <w:pPr>
        <w:pStyle w:val="ListParagraph"/>
        <w:numPr>
          <w:ilvl w:val="0"/>
          <w:numId w:val="3"/>
        </w:numPr>
      </w:pPr>
      <w:r>
        <w:t xml:space="preserve">What kinds of tasks will provide points </w:t>
      </w:r>
      <w:r w:rsidR="005F1302">
        <w:t>o</w:t>
      </w:r>
      <w:r>
        <w:t xml:space="preserve">f entry and opportunities for engagement by </w:t>
      </w:r>
      <w:r>
        <w:rPr>
          <w:u w:val="single"/>
        </w:rPr>
        <w:t>all</w:t>
      </w:r>
      <w:r>
        <w:t xml:space="preserve"> students?</w:t>
      </w:r>
    </w:p>
    <w:p w:rsidR="0085689F" w:rsidRDefault="0085689F" w:rsidP="0085689F"/>
    <w:p w:rsidR="0085689F" w:rsidRDefault="0085689F" w:rsidP="0085689F">
      <w:pPr>
        <w:rPr>
          <w:i/>
        </w:rPr>
      </w:pPr>
      <w:r>
        <w:rPr>
          <w:i/>
        </w:rPr>
        <w:t>Plan All Aspects of Classroom Conversation</w:t>
      </w:r>
    </w:p>
    <w:p w:rsidR="0085689F" w:rsidRDefault="0085689F" w:rsidP="0085689F">
      <w:pPr>
        <w:pStyle w:val="ListParagraph"/>
        <w:numPr>
          <w:ilvl w:val="0"/>
          <w:numId w:val="5"/>
        </w:numPr>
      </w:pPr>
      <w:r>
        <w:t>Clear introduction to the task</w:t>
      </w:r>
    </w:p>
    <w:p w:rsidR="0085689F" w:rsidRDefault="0085689F" w:rsidP="0085689F">
      <w:pPr>
        <w:pStyle w:val="ListParagraph"/>
        <w:numPr>
          <w:ilvl w:val="0"/>
          <w:numId w:val="5"/>
        </w:numPr>
      </w:pPr>
      <w:r>
        <w:t>Time for student activity</w:t>
      </w:r>
    </w:p>
    <w:p w:rsidR="0085689F" w:rsidRDefault="0085689F" w:rsidP="0085689F">
      <w:pPr>
        <w:pStyle w:val="ListParagraph"/>
        <w:numPr>
          <w:ilvl w:val="0"/>
          <w:numId w:val="5"/>
        </w:numPr>
      </w:pPr>
      <w:r>
        <w:t>Clear recap of the academic goal, the big ideas that have been discussed, and the new understandings that have been arrived at</w:t>
      </w:r>
    </w:p>
    <w:p w:rsidR="0085689F" w:rsidRDefault="0085689F" w:rsidP="0085689F"/>
    <w:p w:rsidR="0085689F" w:rsidRDefault="0085689F" w:rsidP="0085689F">
      <w:pPr>
        <w:rPr>
          <w:i/>
        </w:rPr>
      </w:pPr>
      <w:r>
        <w:rPr>
          <w:i/>
        </w:rPr>
        <w:t>Choose Talk Format</w:t>
      </w:r>
    </w:p>
    <w:p w:rsidR="0085689F" w:rsidRDefault="0085689F" w:rsidP="0085689F">
      <w:pPr>
        <w:pStyle w:val="ListParagraph"/>
        <w:numPr>
          <w:ilvl w:val="0"/>
          <w:numId w:val="7"/>
        </w:numPr>
      </w:pPr>
      <w:r>
        <w:t>Will this question or problem work best as a whole group discussion, as small group work, or as partner work?</w:t>
      </w:r>
    </w:p>
    <w:p w:rsidR="0085689F" w:rsidRDefault="0085689F" w:rsidP="0085689F">
      <w:pPr>
        <w:pStyle w:val="ListParagraph"/>
        <w:numPr>
          <w:ilvl w:val="0"/>
          <w:numId w:val="7"/>
        </w:numPr>
      </w:pPr>
      <w:r>
        <w:t xml:space="preserve">Should I set this topic up with a whole group discussion and then stop at a certain point and have the students turn and talk with partners?  </w:t>
      </w:r>
    </w:p>
    <w:p w:rsidR="0085689F" w:rsidRDefault="0085689F" w:rsidP="0085689F">
      <w:pPr>
        <w:pStyle w:val="ListParagraph"/>
        <w:numPr>
          <w:ilvl w:val="0"/>
          <w:numId w:val="7"/>
        </w:numPr>
      </w:pPr>
      <w:r>
        <w:t xml:space="preserve">If so, precisely when should I tell them to do partner talk? </w:t>
      </w:r>
    </w:p>
    <w:p w:rsidR="00B27B6E" w:rsidRDefault="0085689F" w:rsidP="0085689F">
      <w:pPr>
        <w:pStyle w:val="ListParagraph"/>
        <w:numPr>
          <w:ilvl w:val="0"/>
          <w:numId w:val="7"/>
        </w:numPr>
      </w:pPr>
      <w:r>
        <w:t>If the group discussion after the partner talk turns out to be rich, will I still have enough time to do some kind of recap, pointing out the big ideas we’ve focused on?</w:t>
      </w:r>
    </w:p>
    <w:p w:rsidR="00B27B6E" w:rsidRDefault="00B27B6E" w:rsidP="00B27B6E"/>
    <w:p w:rsidR="00B27B6E" w:rsidRDefault="00B27B6E" w:rsidP="00B27B6E">
      <w:pPr>
        <w:rPr>
          <w:i/>
        </w:rPr>
      </w:pPr>
      <w:r>
        <w:rPr>
          <w:i/>
        </w:rPr>
        <w:t>Planning Set Up and Enactment of Classroom Conversation</w:t>
      </w:r>
    </w:p>
    <w:p w:rsidR="00B27B6E" w:rsidRDefault="00B27B6E" w:rsidP="00B27B6E">
      <w:pPr>
        <w:pStyle w:val="ListParagraph"/>
        <w:numPr>
          <w:ilvl w:val="0"/>
          <w:numId w:val="9"/>
        </w:numPr>
      </w:pPr>
      <w:r>
        <w:t>Is this question or problem rich enough to sustain an extended group discussion?</w:t>
      </w:r>
    </w:p>
    <w:p w:rsidR="00B27B6E" w:rsidRDefault="00B27B6E" w:rsidP="00B27B6E">
      <w:pPr>
        <w:pStyle w:val="ListParagraph"/>
        <w:numPr>
          <w:ilvl w:val="0"/>
          <w:numId w:val="9"/>
        </w:numPr>
      </w:pPr>
      <w:r>
        <w:t>What terms, words, or expressions are likely to create problems in my setting up of the task and making sure that everyone understands what to do?</w:t>
      </w:r>
    </w:p>
    <w:p w:rsidR="00B27B6E" w:rsidRDefault="00B27B6E" w:rsidP="00B27B6E">
      <w:pPr>
        <w:pStyle w:val="ListParagraph"/>
        <w:numPr>
          <w:ilvl w:val="0"/>
          <w:numId w:val="9"/>
        </w:numPr>
      </w:pPr>
      <w:r>
        <w:t>What are the likely ideas, theories, predictions, or conjectures the students will have in response to my question?</w:t>
      </w:r>
    </w:p>
    <w:p w:rsidR="00B27B6E" w:rsidRDefault="00B27B6E" w:rsidP="00B27B6E">
      <w:pPr>
        <w:pStyle w:val="ListParagraph"/>
        <w:numPr>
          <w:ilvl w:val="0"/>
          <w:numId w:val="9"/>
        </w:numPr>
      </w:pPr>
      <w:r>
        <w:t>What are the students likely to say in response to my question, and how will I respond?</w:t>
      </w:r>
    </w:p>
    <w:p w:rsidR="00B27B6E" w:rsidRDefault="00B27B6E" w:rsidP="00B27B6E">
      <w:pPr>
        <w:pStyle w:val="ListParagraph"/>
        <w:numPr>
          <w:ilvl w:val="0"/>
          <w:numId w:val="9"/>
        </w:numPr>
      </w:pPr>
      <w:r>
        <w:t>Is there more than one valid interpretation, answer, or position so that many different ideas can be put on the table for the group to consider?</w:t>
      </w:r>
    </w:p>
    <w:p w:rsidR="00B27B6E" w:rsidRDefault="00B27B6E" w:rsidP="00B27B6E">
      <w:pPr>
        <w:pStyle w:val="ListParagraph"/>
        <w:numPr>
          <w:ilvl w:val="0"/>
          <w:numId w:val="9"/>
        </w:numPr>
      </w:pPr>
      <w:r>
        <w:t xml:space="preserve">Will this question or problem work best as a whole group discussion or as small group work?  </w:t>
      </w:r>
    </w:p>
    <w:p w:rsidR="00B27B6E" w:rsidRDefault="00B27B6E" w:rsidP="00B27B6E">
      <w:pPr>
        <w:pStyle w:val="ListParagraph"/>
        <w:numPr>
          <w:ilvl w:val="0"/>
          <w:numId w:val="9"/>
        </w:numPr>
      </w:pPr>
      <w:r>
        <w:t>Should I start off with the students working silently as individuals for a few minutes and then shift into partners or groups?</w:t>
      </w:r>
    </w:p>
    <w:p w:rsidR="00B27B6E" w:rsidRDefault="00B27B6E" w:rsidP="00B27B6E">
      <w:pPr>
        <w:ind w:left="50"/>
      </w:pPr>
    </w:p>
    <w:p w:rsidR="00B27B6E" w:rsidRDefault="00B27B6E" w:rsidP="00B27B6E">
      <w:pPr>
        <w:ind w:left="50"/>
        <w:rPr>
          <w:i/>
        </w:rPr>
      </w:pPr>
      <w:r>
        <w:rPr>
          <w:i/>
        </w:rPr>
        <w:t>Plan Conversation</w:t>
      </w:r>
    </w:p>
    <w:p w:rsidR="00B27B6E" w:rsidRDefault="00B27B6E" w:rsidP="00B27B6E">
      <w:pPr>
        <w:pStyle w:val="ListParagraph"/>
        <w:numPr>
          <w:ilvl w:val="0"/>
          <w:numId w:val="11"/>
        </w:numPr>
      </w:pPr>
      <w:r>
        <w:t>Several solutions are likely to emerge.  Which one should I ask a student to present to the group first?</w:t>
      </w:r>
    </w:p>
    <w:p w:rsidR="00413FA3" w:rsidRDefault="00B27B6E" w:rsidP="00B27B6E">
      <w:pPr>
        <w:pStyle w:val="ListParagraph"/>
        <w:numPr>
          <w:ilvl w:val="0"/>
          <w:numId w:val="11"/>
        </w:numPr>
      </w:pPr>
      <w:r>
        <w:t>What kinds of every day language will they likely use and how will I link that to more academic terms?</w:t>
      </w:r>
    </w:p>
    <w:p w:rsidR="00413FA3" w:rsidRDefault="00413FA3" w:rsidP="00B27B6E">
      <w:pPr>
        <w:pStyle w:val="ListParagraph"/>
        <w:numPr>
          <w:ilvl w:val="0"/>
          <w:numId w:val="11"/>
        </w:numPr>
      </w:pPr>
      <w:r>
        <w:t>What will I do if only one solution or one interpretation is put forward?</w:t>
      </w:r>
    </w:p>
    <w:p w:rsidR="00413FA3" w:rsidRDefault="00413FA3" w:rsidP="00B27B6E">
      <w:pPr>
        <w:pStyle w:val="ListParagraph"/>
        <w:numPr>
          <w:ilvl w:val="0"/>
          <w:numId w:val="11"/>
        </w:numPr>
      </w:pPr>
      <w:r>
        <w:t>What will I do if only a few students want to talk?</w:t>
      </w:r>
    </w:p>
    <w:p w:rsidR="00413FA3" w:rsidRDefault="00413FA3" w:rsidP="00B27B6E">
      <w:pPr>
        <w:pStyle w:val="ListParagraph"/>
        <w:numPr>
          <w:ilvl w:val="0"/>
          <w:numId w:val="11"/>
        </w:numPr>
      </w:pPr>
      <w:r>
        <w:t>If the discussion is very rich, should I let it continue until the end of the period, or should I end it at a certain pre-set time so that I have time for a brief recap of the big ideas or the arguments we have built together?</w:t>
      </w:r>
    </w:p>
    <w:p w:rsidR="00413FA3" w:rsidRDefault="00413FA3" w:rsidP="00413FA3">
      <w:pPr>
        <w:ind w:left="50"/>
      </w:pPr>
    </w:p>
    <w:p w:rsidR="00413FA3" w:rsidRDefault="00413FA3" w:rsidP="00413FA3">
      <w:pPr>
        <w:ind w:left="50"/>
        <w:rPr>
          <w:i/>
        </w:rPr>
      </w:pPr>
      <w:r>
        <w:rPr>
          <w:i/>
        </w:rPr>
        <w:t>Lesson Planning</w:t>
      </w:r>
    </w:p>
    <w:p w:rsidR="00413FA3" w:rsidRPr="00413FA3" w:rsidRDefault="00413FA3" w:rsidP="00413FA3">
      <w:pPr>
        <w:pStyle w:val="ListParagraph"/>
        <w:numPr>
          <w:ilvl w:val="0"/>
          <w:numId w:val="13"/>
        </w:numPr>
        <w:rPr>
          <w:i/>
        </w:rPr>
      </w:pPr>
      <w:r>
        <w:t>What are my academic goals and how will the task I have chosen move them forward?</w:t>
      </w:r>
    </w:p>
    <w:p w:rsidR="00413FA3" w:rsidRPr="00413FA3" w:rsidRDefault="00413FA3" w:rsidP="00413FA3">
      <w:pPr>
        <w:pStyle w:val="ListParagraph"/>
        <w:numPr>
          <w:ilvl w:val="0"/>
          <w:numId w:val="13"/>
        </w:numPr>
        <w:rPr>
          <w:i/>
        </w:rPr>
      </w:pPr>
      <w:r>
        <w:t>What are the advantages and limitations of the talk formats that I could use in this lesson?</w:t>
      </w:r>
    </w:p>
    <w:p w:rsidR="004808A8" w:rsidRPr="00413FA3" w:rsidRDefault="00413FA3" w:rsidP="00413FA3">
      <w:pPr>
        <w:pStyle w:val="ListParagraph"/>
        <w:numPr>
          <w:ilvl w:val="0"/>
          <w:numId w:val="13"/>
        </w:numPr>
        <w:rPr>
          <w:i/>
        </w:rPr>
      </w:pPr>
      <w:r>
        <w:t>How can I best maximize the coherence of this lesson?</w:t>
      </w:r>
    </w:p>
    <w:p w:rsidR="004808A8" w:rsidRPr="004808A8" w:rsidRDefault="004808A8" w:rsidP="004808A8"/>
    <w:p w:rsidR="004808A8" w:rsidRPr="004808A8" w:rsidRDefault="004808A8" w:rsidP="004808A8"/>
    <w:p w:rsidR="004808A8" w:rsidRPr="004808A8" w:rsidRDefault="004808A8" w:rsidP="004808A8"/>
    <w:p w:rsidR="004808A8" w:rsidRPr="004808A8" w:rsidRDefault="004808A8" w:rsidP="004808A8"/>
    <w:p w:rsidR="004808A8" w:rsidRPr="004808A8" w:rsidRDefault="004808A8" w:rsidP="004808A8"/>
    <w:p w:rsidR="004808A8" w:rsidRPr="004808A8" w:rsidRDefault="004808A8" w:rsidP="004808A8"/>
    <w:p w:rsidR="004808A8" w:rsidRPr="004808A8" w:rsidRDefault="004808A8" w:rsidP="004808A8"/>
    <w:p w:rsidR="004808A8" w:rsidRPr="004808A8" w:rsidRDefault="004808A8" w:rsidP="004808A8"/>
    <w:p w:rsidR="004808A8" w:rsidRPr="004808A8" w:rsidRDefault="004808A8" w:rsidP="004808A8"/>
    <w:p w:rsidR="004808A8" w:rsidRPr="004808A8" w:rsidRDefault="004808A8" w:rsidP="004808A8"/>
    <w:p w:rsidR="004808A8" w:rsidRPr="004808A8" w:rsidRDefault="004808A8" w:rsidP="004808A8"/>
    <w:p w:rsidR="004808A8" w:rsidRPr="004808A8" w:rsidRDefault="004808A8" w:rsidP="004808A8"/>
    <w:p w:rsidR="004808A8" w:rsidRPr="004808A8" w:rsidRDefault="004808A8" w:rsidP="004808A8"/>
    <w:p w:rsidR="004808A8" w:rsidRPr="004808A8" w:rsidRDefault="004808A8" w:rsidP="004808A8"/>
    <w:p w:rsidR="004808A8" w:rsidRPr="004808A8" w:rsidRDefault="004808A8" w:rsidP="004808A8"/>
    <w:p w:rsidR="004808A8" w:rsidRPr="004808A8" w:rsidRDefault="004808A8" w:rsidP="004808A8"/>
    <w:p w:rsidR="004808A8" w:rsidRPr="004808A8" w:rsidRDefault="004808A8" w:rsidP="004808A8"/>
    <w:p w:rsidR="004808A8" w:rsidRPr="004808A8" w:rsidRDefault="004808A8" w:rsidP="004808A8"/>
    <w:p w:rsidR="004808A8" w:rsidRPr="004808A8" w:rsidRDefault="004808A8" w:rsidP="004808A8"/>
    <w:p w:rsidR="004808A8" w:rsidRPr="004808A8" w:rsidRDefault="004808A8" w:rsidP="004808A8"/>
    <w:p w:rsidR="004808A8" w:rsidRPr="004808A8" w:rsidRDefault="004808A8" w:rsidP="004808A8"/>
    <w:p w:rsidR="004808A8" w:rsidRPr="004808A8" w:rsidRDefault="004808A8" w:rsidP="004808A8"/>
    <w:p w:rsidR="004808A8" w:rsidRPr="004808A8" w:rsidRDefault="004808A8" w:rsidP="004808A8"/>
    <w:p w:rsidR="004808A8" w:rsidRPr="004808A8" w:rsidRDefault="004808A8" w:rsidP="004808A8"/>
    <w:p w:rsidR="0085689F" w:rsidRPr="004808A8" w:rsidRDefault="004808A8" w:rsidP="004808A8">
      <w:pPr>
        <w:tabs>
          <w:tab w:val="left" w:pos="2512"/>
        </w:tabs>
      </w:pPr>
      <w:r>
        <w:tab/>
      </w:r>
    </w:p>
    <w:sectPr w:rsidR="0085689F" w:rsidRPr="004808A8" w:rsidSect="0085689F">
      <w:foot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8A8" w:rsidRDefault="004808A8" w:rsidP="004808A8">
    <w:pPr>
      <w:pStyle w:val="Footer"/>
      <w:jc w:val="right"/>
      <w:rPr>
        <w:i/>
      </w:rPr>
    </w:pPr>
    <w:r>
      <w:rPr>
        <w:i/>
      </w:rPr>
      <w:t>Accountable Talk Sourcebook:</w:t>
    </w:r>
  </w:p>
  <w:p w:rsidR="004808A8" w:rsidRDefault="004808A8" w:rsidP="004808A8">
    <w:pPr>
      <w:pStyle w:val="Footer"/>
      <w:jc w:val="right"/>
      <w:rPr>
        <w:i/>
      </w:rPr>
    </w:pPr>
    <w:r>
      <w:rPr>
        <w:i/>
      </w:rPr>
      <w:t>For Classroom Conversation That Works</w:t>
    </w:r>
  </w:p>
  <w:p w:rsidR="004808A8" w:rsidRDefault="004808A8" w:rsidP="004808A8">
    <w:pPr>
      <w:pStyle w:val="Footer"/>
      <w:jc w:val="right"/>
    </w:pPr>
    <w:r>
      <w:t xml:space="preserve">Michaels, S., O’Connor, M.C., Hall, M.W., </w:t>
    </w:r>
    <w:proofErr w:type="spellStart"/>
    <w:r>
      <w:t>Resnick</w:t>
    </w:r>
    <w:proofErr w:type="spellEnd"/>
    <w:r>
      <w:t>, L.B.</w:t>
    </w:r>
  </w:p>
  <w:p w:rsidR="004808A8" w:rsidRDefault="004808A8" w:rsidP="004808A8">
    <w:pPr>
      <w:pStyle w:val="Footer"/>
      <w:jc w:val="right"/>
    </w:pPr>
    <w:r>
      <w:t>Institute for Learning</w:t>
    </w:r>
  </w:p>
  <w:p w:rsidR="004808A8" w:rsidRPr="004808A8" w:rsidRDefault="004808A8" w:rsidP="004808A8">
    <w:pPr>
      <w:pStyle w:val="Footer"/>
      <w:jc w:val="right"/>
    </w:pPr>
    <w:r>
      <w:t>University of Pittsburgh</w:t>
    </w: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26544"/>
    <w:multiLevelType w:val="hybridMultilevel"/>
    <w:tmpl w:val="721042F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>
    <w:nsid w:val="1F924A09"/>
    <w:multiLevelType w:val="hybridMultilevel"/>
    <w:tmpl w:val="1B8AE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33706B"/>
    <w:multiLevelType w:val="hybridMultilevel"/>
    <w:tmpl w:val="269A2AE2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>
    <w:nsid w:val="24E822D5"/>
    <w:multiLevelType w:val="hybridMultilevel"/>
    <w:tmpl w:val="F02C8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ED1973"/>
    <w:multiLevelType w:val="multilevel"/>
    <w:tmpl w:val="721042FC"/>
    <w:lvl w:ilvl="0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>
    <w:nsid w:val="3CD57630"/>
    <w:multiLevelType w:val="multilevel"/>
    <w:tmpl w:val="F02C89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A67B5E"/>
    <w:multiLevelType w:val="multilevel"/>
    <w:tmpl w:val="269A2AE2"/>
    <w:lvl w:ilvl="0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>
    <w:nsid w:val="4D027BF1"/>
    <w:multiLevelType w:val="multilevel"/>
    <w:tmpl w:val="9B22F8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80395B"/>
    <w:multiLevelType w:val="hybridMultilevel"/>
    <w:tmpl w:val="097895F2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>
    <w:nsid w:val="75575F6D"/>
    <w:multiLevelType w:val="multilevel"/>
    <w:tmpl w:val="2F125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826DDF"/>
    <w:multiLevelType w:val="hybridMultilevel"/>
    <w:tmpl w:val="9B22F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435A91"/>
    <w:multiLevelType w:val="multilevel"/>
    <w:tmpl w:val="1B8AE38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EC3936"/>
    <w:multiLevelType w:val="hybridMultilevel"/>
    <w:tmpl w:val="2F125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2"/>
  </w:num>
  <w:num w:numId="4">
    <w:abstractNumId w:val="9"/>
  </w:num>
  <w:num w:numId="5">
    <w:abstractNumId w:val="3"/>
  </w:num>
  <w:num w:numId="6">
    <w:abstractNumId w:val="5"/>
  </w:num>
  <w:num w:numId="7">
    <w:abstractNumId w:val="1"/>
  </w:num>
  <w:num w:numId="8">
    <w:abstractNumId w:val="11"/>
  </w:num>
  <w:num w:numId="9">
    <w:abstractNumId w:val="2"/>
  </w:num>
  <w:num w:numId="10">
    <w:abstractNumId w:val="6"/>
  </w:num>
  <w:num w:numId="11">
    <w:abstractNumId w:val="0"/>
  </w:num>
  <w:num w:numId="12">
    <w:abstractNumId w:val="4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5689F"/>
    <w:rsid w:val="00413FA3"/>
    <w:rsid w:val="004808A8"/>
    <w:rsid w:val="005C5674"/>
    <w:rsid w:val="005F1302"/>
    <w:rsid w:val="007A4866"/>
    <w:rsid w:val="0085689F"/>
    <w:rsid w:val="00940A46"/>
    <w:rsid w:val="00B27B6E"/>
    <w:rsid w:val="00D07B7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D9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568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808A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08A8"/>
  </w:style>
  <w:style w:type="paragraph" w:styleId="Footer">
    <w:name w:val="footer"/>
    <w:basedOn w:val="Normal"/>
    <w:link w:val="FooterChar"/>
    <w:uiPriority w:val="99"/>
    <w:semiHidden/>
    <w:unhideWhenUsed/>
    <w:rsid w:val="004808A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08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3</Pages>
  <Words>419</Words>
  <Characters>2390</Characters>
  <Application>Microsoft Macintosh Word</Application>
  <DocSecurity>0</DocSecurity>
  <Lines>19</Lines>
  <Paragraphs>4</Paragraphs>
  <ScaleCrop>false</ScaleCrop>
  <Company>Western Washington University</Company>
  <LinksUpToDate>false</LinksUpToDate>
  <CharactersWithSpaces>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Warren</dc:creator>
  <cp:keywords/>
  <cp:lastModifiedBy>Shannon Warren</cp:lastModifiedBy>
  <cp:revision>6</cp:revision>
  <dcterms:created xsi:type="dcterms:W3CDTF">2011-08-18T04:51:00Z</dcterms:created>
  <dcterms:modified xsi:type="dcterms:W3CDTF">2011-08-22T18:57:00Z</dcterms:modified>
</cp:coreProperties>
</file>